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D9" w:rsidRDefault="003F4ED9" w:rsidP="003F4ED9">
      <w:pPr>
        <w:pStyle w:val="ac"/>
        <w:jc w:val="center"/>
        <w:rPr>
          <w:rFonts w:ascii="Times New Roman" w:hAnsi="Times New Roman"/>
          <w:b/>
          <w:sz w:val="44"/>
          <w:szCs w:val="36"/>
        </w:rPr>
      </w:pPr>
      <w:r w:rsidRPr="003F4ED9">
        <w:rPr>
          <w:rFonts w:ascii="Times New Roman" w:hAnsi="Times New Roman"/>
          <w:b/>
          <w:sz w:val="44"/>
          <w:szCs w:val="36"/>
        </w:rPr>
        <w:t>Тур выходного дня «</w:t>
      </w:r>
      <w:proofErr w:type="spellStart"/>
      <w:r w:rsidRPr="003F4ED9">
        <w:rPr>
          <w:rFonts w:ascii="Times New Roman" w:hAnsi="Times New Roman"/>
          <w:b/>
          <w:sz w:val="44"/>
          <w:szCs w:val="36"/>
        </w:rPr>
        <w:t>Релакс</w:t>
      </w:r>
      <w:proofErr w:type="spellEnd"/>
      <w:r w:rsidRPr="003F4ED9">
        <w:rPr>
          <w:rFonts w:ascii="Times New Roman" w:hAnsi="Times New Roman"/>
          <w:b/>
          <w:sz w:val="44"/>
          <w:szCs w:val="36"/>
        </w:rPr>
        <w:t xml:space="preserve"> + Пивной Бум»</w:t>
      </w:r>
    </w:p>
    <w:p w:rsidR="003F4ED9" w:rsidRPr="003F4ED9" w:rsidRDefault="003F4ED9" w:rsidP="003F4ED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:rsidR="003F4ED9" w:rsidRPr="003F4ED9" w:rsidRDefault="003F4ED9" w:rsidP="003F4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ED9">
        <w:rPr>
          <w:rFonts w:ascii="Times New Roman" w:hAnsi="Times New Roman"/>
          <w:b/>
          <w:sz w:val="28"/>
          <w:szCs w:val="28"/>
        </w:rPr>
        <w:t>Встреча с экскурсоводом</w:t>
      </w:r>
    </w:p>
    <w:p w:rsidR="003F4ED9" w:rsidRPr="003F4ED9" w:rsidRDefault="003F4ED9" w:rsidP="003F4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4ED9">
        <w:rPr>
          <w:rFonts w:ascii="Times New Roman" w:hAnsi="Times New Roman"/>
          <w:b/>
          <w:sz w:val="28"/>
          <w:szCs w:val="28"/>
        </w:rPr>
        <w:t>Обзорная экскурсия по Саратову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 xml:space="preserve">Экскурсия  познакомит туристов с основными вехами в жизни города, с его прошлым и настоящим. Исторический центр Саратова: </w:t>
      </w:r>
      <w:proofErr w:type="gramStart"/>
      <w:r w:rsidRPr="003F4ED9">
        <w:rPr>
          <w:rFonts w:ascii="Times New Roman" w:hAnsi="Times New Roman"/>
          <w:sz w:val="28"/>
          <w:szCs w:val="28"/>
        </w:rPr>
        <w:t>Театральная площадь – старинное здание биржи, музей им. А.Н. Радищева - первый общедоступный художественный музей в российской провинции, Саратовский академический театр оперы и балета-один из старейших в Поволжье и в России, был основан в 1803 году.; также во время экскурсии туристы увидят первый Русский цирк Братьев Никитиных, родиной которого считается г. Саратов, пешеходный проспект им. С.М. Кирова - так называемый саратовский</w:t>
      </w:r>
      <w:proofErr w:type="gramEnd"/>
      <w:r w:rsidRPr="003F4ED9">
        <w:rPr>
          <w:rFonts w:ascii="Times New Roman" w:hAnsi="Times New Roman"/>
          <w:sz w:val="28"/>
          <w:szCs w:val="28"/>
        </w:rPr>
        <w:t xml:space="preserve"> Арбат, прежде улица Немецкая, на котором расположено знаменитое здание консерватории (3-Е после Санкт-Петербурга и Москвы), выполненное в готическом стиле. Также мы увидим самую  старую площади города – Музейную, и на одной из молодых – площадь им. Гагарина, на Набережной Космонавтов, с которой открывается чудесный вид на мост через Волгу. 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b/>
          <w:sz w:val="28"/>
          <w:szCs w:val="28"/>
        </w:rPr>
        <w:t>Дальше экскурсия продолжается в г. Энгельс.</w:t>
      </w:r>
      <w:r w:rsidRPr="003F4ED9">
        <w:rPr>
          <w:rFonts w:ascii="Times New Roman" w:hAnsi="Times New Roman"/>
          <w:sz w:val="28"/>
          <w:szCs w:val="28"/>
        </w:rPr>
        <w:t xml:space="preserve"> Во время экскурсии туристы познакомятся с историей города, проедут по его центральным улицам, увидят достопримечательности, а также  современные скульптуры различных жанров, например: Бык-солевоз, скульптура фантазеру, денежное дерево, сказочные герои и т.д., прогуляются по аллеям парка и по набережной им. Рудченко. А также экскурсовод расскажет о немцах Поволжья, народе, сформировавшемся в России из потомков переселенцев из германских государств, расселенных в </w:t>
      </w:r>
      <w:r w:rsidRPr="003F4ED9">
        <w:rPr>
          <w:rFonts w:ascii="Times New Roman" w:hAnsi="Times New Roman"/>
          <w:sz w:val="28"/>
          <w:szCs w:val="28"/>
          <w:lang w:val="en-US"/>
        </w:rPr>
        <w:t>XVIII</w:t>
      </w:r>
      <w:r w:rsidRPr="003F4ED9">
        <w:rPr>
          <w:rFonts w:ascii="Times New Roman" w:hAnsi="Times New Roman"/>
          <w:sz w:val="28"/>
          <w:szCs w:val="28"/>
        </w:rPr>
        <w:t xml:space="preserve"> веке в Поволжье по манифесту императрицы Екатерины II и проживавших там до 1941 года. После 1917 года образовалась Автономная Республика Поволжских Немцев. В Саратовской области сохранилось значительное количество памятников истории и культуры, которые познакомят туристов с историей, культурой и традициями поволжских немцев.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После этого, мы едем в «Парк-Отель Новый век</w:t>
      </w:r>
      <w:r w:rsidR="006A1124">
        <w:rPr>
          <w:rFonts w:ascii="Times New Roman" w:hAnsi="Times New Roman"/>
          <w:sz w:val="28"/>
          <w:szCs w:val="28"/>
        </w:rPr>
        <w:t>»</w:t>
      </w:r>
      <w:r w:rsidRPr="003F4ED9">
        <w:rPr>
          <w:rFonts w:ascii="Times New Roman" w:hAnsi="Times New Roman"/>
          <w:sz w:val="28"/>
          <w:szCs w:val="28"/>
        </w:rPr>
        <w:t xml:space="preserve">, где наших дорогих туристов будут ждать различные приятные процедуры, а также посещение </w:t>
      </w:r>
      <w:proofErr w:type="spellStart"/>
      <w:r w:rsidRPr="003F4ED9">
        <w:rPr>
          <w:rFonts w:ascii="Times New Roman" w:hAnsi="Times New Roman"/>
          <w:sz w:val="28"/>
          <w:szCs w:val="28"/>
        </w:rPr>
        <w:t>Крафтовой</w:t>
      </w:r>
      <w:proofErr w:type="spellEnd"/>
      <w:r w:rsidRPr="003F4ED9">
        <w:rPr>
          <w:rFonts w:ascii="Times New Roman" w:hAnsi="Times New Roman"/>
          <w:sz w:val="28"/>
          <w:szCs w:val="28"/>
        </w:rPr>
        <w:t xml:space="preserve"> пивоварни. </w:t>
      </w:r>
    </w:p>
    <w:p w:rsidR="003F4ED9" w:rsidRPr="003F4ED9" w:rsidRDefault="003F4ED9" w:rsidP="003F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b/>
          <w:sz w:val="28"/>
          <w:szCs w:val="28"/>
        </w:rPr>
        <w:t>Парк-Отель Новый Век</w:t>
      </w:r>
      <w:r w:rsidRPr="003F4ED9">
        <w:rPr>
          <w:rFonts w:ascii="Times New Roman" w:hAnsi="Times New Roman"/>
          <w:sz w:val="28"/>
          <w:szCs w:val="28"/>
        </w:rPr>
        <w:t xml:space="preserve"> - современный </w:t>
      </w:r>
      <w:proofErr w:type="spellStart"/>
      <w:r w:rsidR="006A1124">
        <w:rPr>
          <w:rFonts w:ascii="Times New Roman" w:hAnsi="Times New Roman"/>
          <w:sz w:val="28"/>
          <w:szCs w:val="28"/>
        </w:rPr>
        <w:t>ресторанно</w:t>
      </w:r>
      <w:proofErr w:type="spellEnd"/>
      <w:r w:rsidR="006A1124">
        <w:rPr>
          <w:rFonts w:ascii="Times New Roman" w:hAnsi="Times New Roman"/>
          <w:sz w:val="28"/>
          <w:szCs w:val="28"/>
        </w:rPr>
        <w:t>-гостиничный</w:t>
      </w:r>
      <w:r w:rsidRPr="003F4ED9">
        <w:rPr>
          <w:rFonts w:ascii="Times New Roman" w:hAnsi="Times New Roman"/>
          <w:sz w:val="28"/>
          <w:szCs w:val="28"/>
        </w:rPr>
        <w:t xml:space="preserve">  комплекс, основанный в </w:t>
      </w:r>
      <w:proofErr w:type="spellStart"/>
      <w:r w:rsidRPr="003F4ED9">
        <w:rPr>
          <w:rFonts w:ascii="Times New Roman" w:hAnsi="Times New Roman"/>
          <w:sz w:val="28"/>
          <w:szCs w:val="28"/>
        </w:rPr>
        <w:t>г</w:t>
      </w:r>
      <w:proofErr w:type="gramStart"/>
      <w:r w:rsidRPr="003F4ED9">
        <w:rPr>
          <w:rFonts w:ascii="Times New Roman" w:hAnsi="Times New Roman"/>
          <w:sz w:val="28"/>
          <w:szCs w:val="28"/>
        </w:rPr>
        <w:t>.Э</w:t>
      </w:r>
      <w:proofErr w:type="gramEnd"/>
      <w:r w:rsidRPr="003F4ED9">
        <w:rPr>
          <w:rFonts w:ascii="Times New Roman" w:hAnsi="Times New Roman"/>
          <w:sz w:val="28"/>
          <w:szCs w:val="28"/>
        </w:rPr>
        <w:t>нгельс</w:t>
      </w:r>
      <w:proofErr w:type="spellEnd"/>
      <w:r w:rsidRPr="003F4ED9">
        <w:rPr>
          <w:rFonts w:ascii="Times New Roman" w:hAnsi="Times New Roman"/>
          <w:sz w:val="28"/>
          <w:szCs w:val="28"/>
        </w:rPr>
        <w:t xml:space="preserve"> в сентябре 2011 года.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Парк-отель Новый век был задуман и построен, как место, где одинаково хорошо отдыхать в семейном кругу, проводить  различные торжества, деловые встречи и корпоративные мероприятия. Для этого в комплексе есть гостиница, несколько ресторанных залов, кафе, караоке, сауны, бассейны, парковая зона с шатром, фонтаном, беседками и детской площадкой.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На втором этаже Оздоровительного комплекса расположился филиал медицинской компании "Новый век" - Центр реабилитации, который мы посетим. Здесь вы сможете не только "подправить здоровье", но и просто расслабиться телом и душой.</w:t>
      </w:r>
    </w:p>
    <w:p w:rsidR="003F4ED9" w:rsidRDefault="00B44E04" w:rsidP="008F3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04">
        <w:rPr>
          <w:rFonts w:ascii="Times New Roman" w:hAnsi="Times New Roman"/>
          <w:b/>
          <w:sz w:val="28"/>
          <w:szCs w:val="28"/>
        </w:rPr>
        <w:lastRenderedPageBreak/>
        <w:t>Наша программа</w:t>
      </w:r>
      <w:r w:rsidRPr="00B44E04">
        <w:rPr>
          <w:rFonts w:ascii="Times New Roman" w:hAnsi="Times New Roman"/>
          <w:sz w:val="28"/>
          <w:szCs w:val="28"/>
        </w:rPr>
        <w:t xml:space="preserve"> начинается с рассказа руководителя Центра Медицинской Реабилитации «Новый Век» Виктора Кишиневского о простых путях достижения хорошего самочувствия и привлекательности.</w:t>
      </w:r>
      <w:r w:rsidR="0092736F">
        <w:rPr>
          <w:rFonts w:ascii="Times New Roman" w:hAnsi="Times New Roman"/>
          <w:sz w:val="28"/>
          <w:szCs w:val="28"/>
        </w:rPr>
        <w:t xml:space="preserve"> </w:t>
      </w:r>
      <w:r w:rsidR="008F36B1" w:rsidRPr="008F36B1">
        <w:rPr>
          <w:rFonts w:ascii="Times New Roman" w:hAnsi="Times New Roman"/>
          <w:sz w:val="28"/>
          <w:szCs w:val="28"/>
        </w:rPr>
        <w:t>Простые и доступные в обычной жизни навыки помогут Вам самостоятельно в</w:t>
      </w:r>
      <w:r w:rsidR="0092736F">
        <w:rPr>
          <w:rFonts w:ascii="Times New Roman" w:hAnsi="Times New Roman"/>
          <w:sz w:val="28"/>
          <w:szCs w:val="28"/>
        </w:rPr>
        <w:t xml:space="preserve"> </w:t>
      </w:r>
      <w:r w:rsidR="008F36B1" w:rsidRPr="008F36B1">
        <w:rPr>
          <w:rFonts w:ascii="Times New Roman" w:hAnsi="Times New Roman"/>
          <w:sz w:val="28"/>
          <w:szCs w:val="28"/>
        </w:rPr>
        <w:t>домашних условиях помочь оздоровиться и развить устойчивость организма к</w:t>
      </w:r>
      <w:r w:rsidR="0092736F">
        <w:rPr>
          <w:rFonts w:ascii="Times New Roman" w:hAnsi="Times New Roman"/>
          <w:sz w:val="28"/>
          <w:szCs w:val="28"/>
        </w:rPr>
        <w:t xml:space="preserve"> </w:t>
      </w:r>
      <w:r w:rsidR="008F36B1" w:rsidRPr="008F36B1">
        <w:rPr>
          <w:rFonts w:ascii="Times New Roman" w:hAnsi="Times New Roman"/>
          <w:sz w:val="28"/>
          <w:szCs w:val="28"/>
        </w:rPr>
        <w:t>внешним неблагоприятным воздействиям.</w:t>
      </w:r>
    </w:p>
    <w:p w:rsidR="00287927" w:rsidRDefault="00287927" w:rsidP="008F3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6BE" w:rsidRDefault="008856BE" w:rsidP="003F4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736F">
        <w:rPr>
          <w:rFonts w:ascii="Times New Roman" w:hAnsi="Times New Roman"/>
          <w:b/>
          <w:sz w:val="28"/>
          <w:szCs w:val="28"/>
        </w:rPr>
        <w:t>После встречи с врачом нам будут предложены медицинские услуги: соляная шахта и ароматерапия.</w:t>
      </w:r>
    </w:p>
    <w:p w:rsidR="0092736F" w:rsidRPr="0092736F" w:rsidRDefault="0092736F" w:rsidP="003F4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ED9" w:rsidRPr="003F4ED9" w:rsidRDefault="003F4ED9" w:rsidP="003F4E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6BE">
        <w:rPr>
          <w:rFonts w:ascii="Times New Roman" w:hAnsi="Times New Roman"/>
          <w:sz w:val="28"/>
          <w:szCs w:val="28"/>
        </w:rPr>
        <w:t xml:space="preserve">В настоящее время вопрос актуальности </w:t>
      </w:r>
      <w:r w:rsidRPr="006A1124">
        <w:rPr>
          <w:rFonts w:ascii="Times New Roman" w:hAnsi="Times New Roman"/>
          <w:b/>
          <w:sz w:val="28"/>
          <w:szCs w:val="28"/>
        </w:rPr>
        <w:t>ПРОФИЛАКТИКИ ОРВИ</w:t>
      </w:r>
      <w:r w:rsidRPr="008856BE">
        <w:rPr>
          <w:rFonts w:ascii="Times New Roman" w:hAnsi="Times New Roman"/>
          <w:sz w:val="28"/>
          <w:szCs w:val="28"/>
        </w:rPr>
        <w:t xml:space="preserve"> очень велик. Центр Восстановительной Медицины и Реабилитации Медицинской Компании "Новый Век" предлагает современные подходы в решении этих задач. Процедура, во время которой человек </w:t>
      </w:r>
      <w:r w:rsidRPr="008856BE">
        <w:rPr>
          <w:rFonts w:ascii="Times New Roman" w:hAnsi="Times New Roman"/>
          <w:b/>
          <w:sz w:val="28"/>
          <w:szCs w:val="28"/>
        </w:rPr>
        <w:t xml:space="preserve">находится в микроклимате соляных пещер, называют </w:t>
      </w:r>
      <w:proofErr w:type="spellStart"/>
      <w:r w:rsidRPr="008856BE">
        <w:rPr>
          <w:rFonts w:ascii="Times New Roman" w:hAnsi="Times New Roman"/>
          <w:b/>
          <w:sz w:val="28"/>
          <w:szCs w:val="28"/>
        </w:rPr>
        <w:t>Галотерапией</w:t>
      </w:r>
      <w:proofErr w:type="spellEnd"/>
      <w:r w:rsidRPr="008856BE">
        <w:rPr>
          <w:rFonts w:ascii="Times New Roman" w:hAnsi="Times New Roman"/>
          <w:b/>
          <w:sz w:val="28"/>
          <w:szCs w:val="28"/>
        </w:rPr>
        <w:t xml:space="preserve"> (соляная шахта).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 xml:space="preserve">Соляные шахты посещаются с целью: Повышение иммунитета; Лечение и профилактика ангин, гриппа, бронхита и некоторых аллергических реакций; Оздоровление и профилактика системы </w:t>
      </w:r>
      <w:proofErr w:type="spellStart"/>
      <w:r w:rsidRPr="003F4ED9">
        <w:rPr>
          <w:rFonts w:ascii="Times New Roman" w:hAnsi="Times New Roman"/>
          <w:sz w:val="28"/>
          <w:szCs w:val="28"/>
        </w:rPr>
        <w:t>кров</w:t>
      </w:r>
      <w:proofErr w:type="gramStart"/>
      <w:r w:rsidRPr="003F4ED9">
        <w:rPr>
          <w:rFonts w:ascii="Times New Roman" w:hAnsi="Times New Roman"/>
          <w:sz w:val="28"/>
          <w:szCs w:val="28"/>
        </w:rPr>
        <w:t>о</w:t>
      </w:r>
      <w:proofErr w:type="spellEnd"/>
      <w:r w:rsidRPr="003F4ED9">
        <w:rPr>
          <w:rFonts w:ascii="Times New Roman" w:hAnsi="Times New Roman"/>
          <w:sz w:val="28"/>
          <w:szCs w:val="28"/>
        </w:rPr>
        <w:t>-</w:t>
      </w:r>
      <w:proofErr w:type="gramEnd"/>
      <w:r w:rsidRPr="003F4ED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4ED9">
        <w:rPr>
          <w:rFonts w:ascii="Times New Roman" w:hAnsi="Times New Roman"/>
          <w:sz w:val="28"/>
          <w:szCs w:val="28"/>
        </w:rPr>
        <w:t>лимфотока</w:t>
      </w:r>
      <w:proofErr w:type="spellEnd"/>
      <w:r w:rsidRPr="003F4ED9">
        <w:rPr>
          <w:rFonts w:ascii="Times New Roman" w:hAnsi="Times New Roman"/>
          <w:sz w:val="28"/>
          <w:szCs w:val="28"/>
        </w:rPr>
        <w:t>; Нормализация всех обменных процессов; Лечение заболеваний кожи; Омоложение.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Очень высокий результат лечения в соляных шахтах отмечаются у людей с бронхиальной астмой, рецидивирующим бронхитом и часто длительно болеющих респираторными заболеваниями.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4ED9">
        <w:rPr>
          <w:rFonts w:ascii="Times New Roman" w:hAnsi="Times New Roman"/>
          <w:sz w:val="28"/>
          <w:szCs w:val="28"/>
        </w:rPr>
        <w:t>Галотерапия</w:t>
      </w:r>
      <w:proofErr w:type="spellEnd"/>
      <w:r w:rsidRPr="003F4ED9">
        <w:rPr>
          <w:rFonts w:ascii="Times New Roman" w:hAnsi="Times New Roman"/>
          <w:sz w:val="28"/>
          <w:szCs w:val="28"/>
        </w:rPr>
        <w:t xml:space="preserve"> будет полезна даже вполне здоровым людям без легочных и кожных проблем. Регулярное пребывание в солевом микроклимате способствует обновлению клеток эпидермиса, омоложению, сглаживанию мелких морщинок. Курс терапии оказывает также и тонизирующий эффект, постепенно нормализуя сон. </w:t>
      </w:r>
      <w:proofErr w:type="spellStart"/>
      <w:r w:rsidRPr="003F4ED9">
        <w:rPr>
          <w:rFonts w:ascii="Times New Roman" w:hAnsi="Times New Roman"/>
          <w:sz w:val="28"/>
          <w:szCs w:val="28"/>
        </w:rPr>
        <w:t>Галотерапия</w:t>
      </w:r>
      <w:proofErr w:type="spellEnd"/>
      <w:r w:rsidRPr="003F4ED9">
        <w:rPr>
          <w:rFonts w:ascii="Times New Roman" w:hAnsi="Times New Roman"/>
          <w:sz w:val="28"/>
          <w:szCs w:val="28"/>
        </w:rPr>
        <w:t xml:space="preserve"> подходит для тех, кто желает избавиться от целлюлита.</w:t>
      </w:r>
    </w:p>
    <w:p w:rsidR="003F23BD" w:rsidRDefault="003F23BD" w:rsidP="003F23BD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3F23BD" w:rsidRDefault="008856BE" w:rsidP="003F23BD">
      <w:pPr>
        <w:spacing w:after="0" w:line="240" w:lineRule="auto"/>
        <w:jc w:val="both"/>
        <w:rPr>
          <w:rFonts w:ascii="Times New Roman" w:hAnsi="Times New Roman"/>
          <w:sz w:val="32"/>
        </w:rPr>
      </w:pPr>
      <w:r w:rsidRPr="003F23BD">
        <w:rPr>
          <w:rFonts w:ascii="Times New Roman" w:hAnsi="Times New Roman"/>
          <w:b/>
          <w:sz w:val="32"/>
        </w:rPr>
        <w:t>Ароматерапия.</w:t>
      </w:r>
    </w:p>
    <w:p w:rsidR="003F23BD" w:rsidRPr="003F23BD" w:rsidRDefault="003F23BD" w:rsidP="003F2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3BD">
        <w:rPr>
          <w:rFonts w:ascii="Times New Roman" w:hAnsi="Times New Roman"/>
          <w:sz w:val="28"/>
          <w:szCs w:val="28"/>
        </w:rPr>
        <w:t>Эфирные масла воздействуют на организм сразу двумя путями:</w:t>
      </w:r>
    </w:p>
    <w:p w:rsidR="003F4ED9" w:rsidRPr="003F23BD" w:rsidRDefault="003F23BD" w:rsidP="003F2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3BD">
        <w:rPr>
          <w:rFonts w:ascii="Times New Roman" w:hAnsi="Times New Roman"/>
          <w:sz w:val="28"/>
          <w:szCs w:val="28"/>
        </w:rPr>
        <w:t>1) Эфир — летучее вещество, которое проникает в полость носа и воспринимается особыми рецепторами, улавливающими запах. Соответствующий сигнал от этих рецепторов передается в мозг и действует на нервную систему человека, его эмоциональное и физическое состояние. Эти сигналы способны влиять на иммунитет, гормональный фон, даже сон и память человека.</w:t>
      </w:r>
    </w:p>
    <w:p w:rsidR="003F23BD" w:rsidRPr="003F23BD" w:rsidRDefault="003F23BD" w:rsidP="003F2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3BD">
        <w:rPr>
          <w:rFonts w:ascii="Times New Roman" w:hAnsi="Times New Roman"/>
          <w:sz w:val="28"/>
          <w:szCs w:val="28"/>
        </w:rPr>
        <w:t>Врачи, которые используют масла в своей практике, отмечают, что лечение ароматерапией действительно возможно: масла оказывают губительное действие на вирусы, подавляют развитие микробов и снимают воспаление. Помимо этого, они снижают уровень стресса в организме и нормализуют сон, что тоже немаловажно для здоровья.</w:t>
      </w:r>
    </w:p>
    <w:p w:rsidR="003F23BD" w:rsidRDefault="003F23BD" w:rsidP="003F2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3BD">
        <w:rPr>
          <w:rFonts w:ascii="Times New Roman" w:hAnsi="Times New Roman"/>
          <w:sz w:val="28"/>
          <w:szCs w:val="28"/>
        </w:rPr>
        <w:t xml:space="preserve">Эфирные масла — летучие маслянистые жидкости, содержащиеся в растениях. Именно они придают аромат и выполняют множество других полезных функций: защищают растения от вредителей и болезней, холода и засухи, привлекают насекомых-опылителей, участвуют в обмене веществ. Любое эфирное масло имеет сложный состав, но основу </w:t>
      </w:r>
      <w:r w:rsidRPr="003F23BD">
        <w:rPr>
          <w:rFonts w:ascii="Times New Roman" w:hAnsi="Times New Roman"/>
          <w:sz w:val="28"/>
          <w:szCs w:val="28"/>
        </w:rPr>
        <w:lastRenderedPageBreak/>
        <w:t>составляют три химических элемента: углерод, водород, кислород. Формулы эфирных масел ещё не разгаданы до конца, но их целебное влияние на организм человека хорошо известно.</w:t>
      </w:r>
    </w:p>
    <w:p w:rsidR="003F23BD" w:rsidRPr="003F23BD" w:rsidRDefault="003F23BD" w:rsidP="003F2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3BD" w:rsidRPr="003F23BD" w:rsidRDefault="003F23BD" w:rsidP="003F2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3BD">
        <w:rPr>
          <w:rFonts w:ascii="Times New Roman" w:hAnsi="Times New Roman"/>
          <w:b/>
          <w:bCs/>
          <w:sz w:val="28"/>
          <w:szCs w:val="28"/>
        </w:rPr>
        <w:t>Практически все эфирные масла обладают антисептическим и противовоспалительным эффектом.</w:t>
      </w:r>
      <w:r w:rsidRPr="003F23BD">
        <w:rPr>
          <w:rFonts w:ascii="Times New Roman" w:hAnsi="Times New Roman"/>
          <w:sz w:val="28"/>
          <w:szCs w:val="28"/>
        </w:rPr>
        <w:t xml:space="preserve"> Благодаря этому они часто используются как вспомогательное средство при лечении вирусных и инфекционных заболеваний. Кроме того, </w:t>
      </w:r>
      <w:proofErr w:type="spellStart"/>
      <w:r w:rsidRPr="003F23BD">
        <w:rPr>
          <w:rFonts w:ascii="Times New Roman" w:hAnsi="Times New Roman"/>
          <w:sz w:val="28"/>
          <w:szCs w:val="28"/>
        </w:rPr>
        <w:t>аромамасла</w:t>
      </w:r>
      <w:proofErr w:type="spellEnd"/>
      <w:r w:rsidRPr="003F23BD">
        <w:rPr>
          <w:rFonts w:ascii="Times New Roman" w:hAnsi="Times New Roman"/>
          <w:sz w:val="28"/>
          <w:szCs w:val="28"/>
        </w:rPr>
        <w:t xml:space="preserve"> обезболивают, повышают иммунитет, усиливают обмен веществ, выводят шлаки, защищают клетки от старения, а также регулируют настроение и психофизиологическое состояние человека.</w:t>
      </w:r>
    </w:p>
    <w:p w:rsidR="003F23BD" w:rsidRPr="003F23BD" w:rsidRDefault="003F23BD" w:rsidP="003F2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3BD">
        <w:rPr>
          <w:rFonts w:ascii="Times New Roman" w:hAnsi="Times New Roman"/>
          <w:sz w:val="28"/>
          <w:szCs w:val="28"/>
        </w:rPr>
        <w:t>Банные процедуры являются средством релаксации и оздоровления человеческого организма, особенно когда проводятся по всем правилам и без принятия алкоголя. </w:t>
      </w:r>
      <w:r w:rsidRPr="003F23BD">
        <w:rPr>
          <w:rFonts w:ascii="Times New Roman" w:hAnsi="Times New Roman"/>
          <w:b/>
          <w:bCs/>
          <w:sz w:val="28"/>
          <w:szCs w:val="28"/>
        </w:rPr>
        <w:t>А при использовании в бане ароматических масел, их эффект многократно усиливается, ведь капилляры и кожные поры от тепла расширяются и целебные компоненты эфиров растений легко проникают в кровь.</w:t>
      </w:r>
      <w:r w:rsidRPr="003F23BD">
        <w:rPr>
          <w:rFonts w:ascii="Times New Roman" w:hAnsi="Times New Roman"/>
          <w:sz w:val="28"/>
          <w:szCs w:val="28"/>
        </w:rPr>
        <w:t> А ещё в бане и сауне организм очищается, выводя с потом ненужные вещества и лишнюю жидкость, поэтому лучше впитывает в себя все полезные элементы.</w:t>
      </w:r>
    </w:p>
    <w:p w:rsidR="003F23BD" w:rsidRDefault="003F23BD" w:rsidP="003F2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3BD">
        <w:rPr>
          <w:rFonts w:ascii="Times New Roman" w:hAnsi="Times New Roman"/>
          <w:sz w:val="28"/>
          <w:szCs w:val="28"/>
        </w:rPr>
        <w:t>Ароматическую сауну чаще всего используют для похудения, улучшения состояния кожи и борьбы с кожными заболеваниями, избавления от стрессов, тревоги и бессонницы, улучшения состояния дыхательных путей при простудах.</w:t>
      </w:r>
    </w:p>
    <w:p w:rsidR="003F23BD" w:rsidRPr="003F4ED9" w:rsidRDefault="003F23BD" w:rsidP="003F23B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F4ED9" w:rsidRPr="003F4ED9" w:rsidRDefault="003F4ED9" w:rsidP="003F23B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ED9">
        <w:rPr>
          <w:rFonts w:ascii="Times New Roman" w:hAnsi="Times New Roman"/>
          <w:b/>
          <w:sz w:val="28"/>
          <w:szCs w:val="28"/>
        </w:rPr>
        <w:t xml:space="preserve">После посещения центра, где туристы получат </w:t>
      </w:r>
      <w:proofErr w:type="spellStart"/>
      <w:r w:rsidRPr="003F4ED9">
        <w:rPr>
          <w:rFonts w:ascii="Times New Roman" w:hAnsi="Times New Roman"/>
          <w:b/>
          <w:sz w:val="28"/>
          <w:szCs w:val="28"/>
        </w:rPr>
        <w:t>необыкновенныйрелакс</w:t>
      </w:r>
      <w:proofErr w:type="spellEnd"/>
      <w:r w:rsidRPr="003F4ED9">
        <w:rPr>
          <w:rFonts w:ascii="Times New Roman" w:hAnsi="Times New Roman"/>
          <w:b/>
          <w:sz w:val="28"/>
          <w:szCs w:val="28"/>
        </w:rPr>
        <w:t xml:space="preserve">, нас ждет экскурсия на </w:t>
      </w:r>
      <w:proofErr w:type="spellStart"/>
      <w:r w:rsidRPr="003F4ED9">
        <w:rPr>
          <w:rFonts w:ascii="Times New Roman" w:hAnsi="Times New Roman"/>
          <w:b/>
          <w:sz w:val="28"/>
          <w:szCs w:val="28"/>
        </w:rPr>
        <w:t>Крафтовую</w:t>
      </w:r>
      <w:proofErr w:type="spellEnd"/>
      <w:r w:rsidRPr="003F4ED9">
        <w:rPr>
          <w:rFonts w:ascii="Times New Roman" w:hAnsi="Times New Roman"/>
          <w:b/>
          <w:sz w:val="28"/>
          <w:szCs w:val="28"/>
        </w:rPr>
        <w:t xml:space="preserve"> пивоварню «Нового века».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4ED9" w:rsidRPr="006A1124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124">
        <w:rPr>
          <w:rFonts w:ascii="Times New Roman" w:hAnsi="Times New Roman"/>
          <w:sz w:val="28"/>
          <w:szCs w:val="28"/>
        </w:rPr>
        <w:t>Пивоварня «</w:t>
      </w:r>
      <w:proofErr w:type="spellStart"/>
      <w:r w:rsidRPr="006A1124">
        <w:rPr>
          <w:rFonts w:ascii="Times New Roman" w:hAnsi="Times New Roman"/>
          <w:sz w:val="28"/>
          <w:szCs w:val="28"/>
        </w:rPr>
        <w:t>NovaBrewery</w:t>
      </w:r>
      <w:proofErr w:type="spellEnd"/>
      <w:r w:rsidRPr="006A1124">
        <w:rPr>
          <w:rFonts w:ascii="Times New Roman" w:hAnsi="Times New Roman"/>
          <w:sz w:val="28"/>
          <w:szCs w:val="28"/>
        </w:rPr>
        <w:t>» производит настоящее живое (нефильтрованное) пиво, сваренное по рецептам мировых школ пивоварения на европейском оборудовании, с учетом современных тенденций пивоварения. При производстве используется высококачественное сырье, произведенное мировыми лидерами пивоваренного сырья.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1124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-</w:t>
      </w:r>
      <w:r w:rsidRPr="003F4ED9">
        <w:rPr>
          <w:rFonts w:ascii="Times New Roman" w:hAnsi="Times New Roman"/>
          <w:b/>
          <w:sz w:val="28"/>
          <w:szCs w:val="28"/>
        </w:rPr>
        <w:t>Экскурсия по Пивному заводу</w:t>
      </w:r>
      <w:r w:rsidRPr="003F4ED9">
        <w:rPr>
          <w:rFonts w:ascii="Times New Roman" w:hAnsi="Times New Roman"/>
          <w:sz w:val="28"/>
          <w:szCs w:val="28"/>
        </w:rPr>
        <w:t xml:space="preserve">. Рассказ технологии пивоварения, демонстрация оборудования и сырья. 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-</w:t>
      </w:r>
      <w:r w:rsidRPr="003F4ED9">
        <w:rPr>
          <w:rFonts w:ascii="Times New Roman" w:hAnsi="Times New Roman"/>
          <w:b/>
          <w:sz w:val="28"/>
          <w:szCs w:val="28"/>
        </w:rPr>
        <w:t xml:space="preserve">Дегустация производимых сортов </w:t>
      </w:r>
      <w:proofErr w:type="spellStart"/>
      <w:r w:rsidRPr="003F4ED9">
        <w:rPr>
          <w:rFonts w:ascii="Times New Roman" w:hAnsi="Times New Roman"/>
          <w:b/>
          <w:sz w:val="28"/>
          <w:szCs w:val="28"/>
        </w:rPr>
        <w:t>свежесваренного</w:t>
      </w:r>
      <w:proofErr w:type="spellEnd"/>
      <w:r w:rsidR="001E56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4ED9">
        <w:rPr>
          <w:rFonts w:ascii="Times New Roman" w:hAnsi="Times New Roman"/>
          <w:b/>
          <w:sz w:val="28"/>
          <w:szCs w:val="28"/>
        </w:rPr>
        <w:t>крафтового</w:t>
      </w:r>
      <w:proofErr w:type="spellEnd"/>
      <w:r w:rsidRPr="003F4ED9">
        <w:rPr>
          <w:rFonts w:ascii="Times New Roman" w:hAnsi="Times New Roman"/>
          <w:b/>
          <w:sz w:val="28"/>
          <w:szCs w:val="28"/>
        </w:rPr>
        <w:t xml:space="preserve"> пива</w:t>
      </w:r>
      <w:r w:rsidRPr="003F4ED9">
        <w:rPr>
          <w:rFonts w:ascii="Times New Roman" w:hAnsi="Times New Roman"/>
          <w:sz w:val="28"/>
          <w:szCs w:val="28"/>
        </w:rPr>
        <w:t xml:space="preserve"> (от 4 до 6 сортов) в кафе-баре «</w:t>
      </w:r>
      <w:proofErr w:type="gramStart"/>
      <w:r w:rsidRPr="003F4ED9">
        <w:rPr>
          <w:rFonts w:ascii="Times New Roman" w:hAnsi="Times New Roman"/>
          <w:sz w:val="28"/>
          <w:szCs w:val="28"/>
        </w:rPr>
        <w:t>Парк-отеля</w:t>
      </w:r>
      <w:proofErr w:type="gramEnd"/>
      <w:r w:rsidRPr="003F4ED9">
        <w:rPr>
          <w:rFonts w:ascii="Times New Roman" w:hAnsi="Times New Roman"/>
          <w:sz w:val="28"/>
          <w:szCs w:val="28"/>
        </w:rPr>
        <w:t xml:space="preserve"> Новый век»</w:t>
      </w:r>
    </w:p>
    <w:p w:rsidR="003F4ED9" w:rsidRP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-</w:t>
      </w:r>
      <w:r w:rsidRPr="003F4ED9">
        <w:rPr>
          <w:rFonts w:ascii="Times New Roman" w:hAnsi="Times New Roman"/>
          <w:b/>
          <w:sz w:val="28"/>
          <w:szCs w:val="28"/>
        </w:rPr>
        <w:t>Пивной обед</w:t>
      </w:r>
      <w:r w:rsidRPr="003F4ED9">
        <w:rPr>
          <w:rFonts w:ascii="Times New Roman" w:hAnsi="Times New Roman"/>
          <w:sz w:val="28"/>
          <w:szCs w:val="28"/>
        </w:rPr>
        <w:t>. Туристам подается полноценный обед (первое, горячее с гарниром и десерт), включающий блюда, приготовленные на основе пива, например, пивной суп, овощи в  пивном кляре, мясо, вымоченное в пиве, пивные блины, пивной хлеб и другое.</w:t>
      </w:r>
    </w:p>
    <w:p w:rsidR="003F4ED9" w:rsidRDefault="003F4ED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ED9">
        <w:rPr>
          <w:rFonts w:ascii="Times New Roman" w:hAnsi="Times New Roman"/>
          <w:sz w:val="28"/>
          <w:szCs w:val="28"/>
        </w:rPr>
        <w:t>-</w:t>
      </w:r>
      <w:r w:rsidR="001E5600">
        <w:rPr>
          <w:rFonts w:ascii="Times New Roman" w:hAnsi="Times New Roman"/>
          <w:b/>
          <w:sz w:val="28"/>
          <w:szCs w:val="28"/>
        </w:rPr>
        <w:t xml:space="preserve">Прогулка по </w:t>
      </w:r>
      <w:proofErr w:type="gramStart"/>
      <w:r w:rsidR="001E5600">
        <w:rPr>
          <w:rFonts w:ascii="Times New Roman" w:hAnsi="Times New Roman"/>
          <w:b/>
          <w:sz w:val="28"/>
          <w:szCs w:val="28"/>
        </w:rPr>
        <w:t>Парк-</w:t>
      </w:r>
      <w:r w:rsidRPr="003F4ED9">
        <w:rPr>
          <w:rFonts w:ascii="Times New Roman" w:hAnsi="Times New Roman"/>
          <w:b/>
          <w:sz w:val="28"/>
          <w:szCs w:val="28"/>
        </w:rPr>
        <w:t>отелю</w:t>
      </w:r>
      <w:proofErr w:type="gramEnd"/>
      <w:r w:rsidRPr="003F4ED9">
        <w:rPr>
          <w:rFonts w:ascii="Times New Roman" w:hAnsi="Times New Roman"/>
          <w:b/>
          <w:sz w:val="28"/>
          <w:szCs w:val="28"/>
        </w:rPr>
        <w:t xml:space="preserve"> Новый век.</w:t>
      </w:r>
      <w:r w:rsidRPr="003F4ED9">
        <w:rPr>
          <w:rFonts w:ascii="Times New Roman" w:hAnsi="Times New Roman"/>
          <w:sz w:val="28"/>
          <w:szCs w:val="28"/>
        </w:rPr>
        <w:t xml:space="preserve"> По желанию, приобретение </w:t>
      </w:r>
      <w:proofErr w:type="spellStart"/>
      <w:r w:rsidRPr="003F4ED9">
        <w:rPr>
          <w:rFonts w:ascii="Times New Roman" w:hAnsi="Times New Roman"/>
          <w:sz w:val="28"/>
          <w:szCs w:val="28"/>
        </w:rPr>
        <w:t>свежесваренного</w:t>
      </w:r>
      <w:proofErr w:type="spellEnd"/>
      <w:r w:rsidR="001E560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F4ED9">
        <w:rPr>
          <w:rFonts w:ascii="Times New Roman" w:hAnsi="Times New Roman"/>
          <w:sz w:val="28"/>
          <w:szCs w:val="28"/>
        </w:rPr>
        <w:t>крафтового</w:t>
      </w:r>
      <w:proofErr w:type="spellEnd"/>
      <w:r w:rsidRPr="003F4ED9">
        <w:rPr>
          <w:rFonts w:ascii="Times New Roman" w:hAnsi="Times New Roman"/>
          <w:sz w:val="28"/>
          <w:szCs w:val="28"/>
        </w:rPr>
        <w:t xml:space="preserve"> пива, чтобы забрать с собой. </w:t>
      </w:r>
    </w:p>
    <w:p w:rsidR="006A1124" w:rsidRDefault="006A1124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3BD" w:rsidRDefault="003F23BD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6BE" w:rsidRDefault="00AB4F0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Музыкально-развлекательная программа.</w:t>
      </w:r>
    </w:p>
    <w:p w:rsidR="00842AD2" w:rsidRDefault="00842AD2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AD2" w:rsidRPr="00842AD2" w:rsidRDefault="006A1124" w:rsidP="003F4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 при посещении медицинского </w:t>
      </w:r>
      <w:r w:rsidR="00842AD2" w:rsidRPr="00842AD2">
        <w:rPr>
          <w:rFonts w:ascii="Times New Roman" w:hAnsi="Times New Roman"/>
          <w:b/>
          <w:sz w:val="28"/>
          <w:szCs w:val="28"/>
        </w:rPr>
        <w:t>центра:</w:t>
      </w:r>
    </w:p>
    <w:p w:rsidR="00842AD2" w:rsidRDefault="00842AD2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Ароматерапии нужны купальник, сланцы, шапочка.</w:t>
      </w:r>
    </w:p>
    <w:p w:rsidR="00842AD2" w:rsidRDefault="00842AD2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посещении </w:t>
      </w:r>
      <w:r w:rsidR="0026279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оляной </w:t>
      </w:r>
      <w:r w:rsidR="0026279B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ахты желательно одеть спортивную одежду.</w:t>
      </w:r>
    </w:p>
    <w:p w:rsidR="00AB4F09" w:rsidRPr="00AB4F09" w:rsidRDefault="00AB4F09" w:rsidP="003F4ED9">
      <w:pPr>
        <w:spacing w:after="0" w:line="240" w:lineRule="auto"/>
        <w:jc w:val="both"/>
        <w:rPr>
          <w:rFonts w:ascii="Times New Roman" w:hAnsi="Times New Roman"/>
          <w:b/>
          <w:sz w:val="44"/>
          <w:szCs w:val="28"/>
        </w:rPr>
      </w:pPr>
    </w:p>
    <w:p w:rsidR="00AB4F09" w:rsidRPr="00AB4F09" w:rsidRDefault="00AB4F09" w:rsidP="00AB4F09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AB4F09">
        <w:rPr>
          <w:rFonts w:ascii="Times New Roman" w:hAnsi="Times New Roman"/>
          <w:b/>
          <w:sz w:val="44"/>
          <w:szCs w:val="28"/>
        </w:rPr>
        <w:t>Стоимость: 2 </w:t>
      </w:r>
      <w:r w:rsidR="0092736F">
        <w:rPr>
          <w:rFonts w:ascii="Times New Roman" w:hAnsi="Times New Roman"/>
          <w:b/>
          <w:sz w:val="44"/>
          <w:szCs w:val="28"/>
        </w:rPr>
        <w:t>3</w:t>
      </w:r>
      <w:r w:rsidRPr="00AB4F09">
        <w:rPr>
          <w:rFonts w:ascii="Times New Roman" w:hAnsi="Times New Roman"/>
          <w:b/>
          <w:sz w:val="44"/>
          <w:szCs w:val="28"/>
        </w:rPr>
        <w:t xml:space="preserve">00 руб. </w:t>
      </w:r>
      <w:r w:rsidRPr="006A1124">
        <w:rPr>
          <w:rFonts w:ascii="Times New Roman" w:hAnsi="Times New Roman"/>
          <w:b/>
          <w:sz w:val="44"/>
          <w:szCs w:val="28"/>
        </w:rPr>
        <w:t>/</w:t>
      </w:r>
      <w:r w:rsidRPr="00AB4F09">
        <w:rPr>
          <w:rFonts w:ascii="Times New Roman" w:hAnsi="Times New Roman"/>
          <w:b/>
          <w:sz w:val="44"/>
          <w:szCs w:val="28"/>
        </w:rPr>
        <w:t>чел</w:t>
      </w:r>
    </w:p>
    <w:p w:rsidR="00AB4F09" w:rsidRDefault="00AB4F09" w:rsidP="00AB4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F09" w:rsidRDefault="00AB4F09" w:rsidP="00AB4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F09">
        <w:rPr>
          <w:rFonts w:ascii="Times New Roman" w:hAnsi="Times New Roman"/>
          <w:b/>
          <w:sz w:val="28"/>
          <w:szCs w:val="28"/>
        </w:rPr>
        <w:t>В стоимость включено:</w:t>
      </w:r>
      <w:r>
        <w:rPr>
          <w:rFonts w:ascii="Times New Roman" w:hAnsi="Times New Roman"/>
          <w:sz w:val="28"/>
          <w:szCs w:val="28"/>
        </w:rPr>
        <w:t xml:space="preserve"> транспортное обслуживание, экскурсионное обслуживание, </w:t>
      </w:r>
      <w:r w:rsidRPr="00842AD2">
        <w:rPr>
          <w:rFonts w:ascii="Times New Roman" w:hAnsi="Times New Roman"/>
          <w:sz w:val="28"/>
          <w:szCs w:val="28"/>
        </w:rPr>
        <w:t>встреча с врачом, посещение соляной шахты, ароматерапия</w:t>
      </w:r>
      <w:r>
        <w:rPr>
          <w:rFonts w:ascii="Times New Roman" w:hAnsi="Times New Roman"/>
          <w:sz w:val="28"/>
          <w:szCs w:val="28"/>
        </w:rPr>
        <w:t xml:space="preserve">, экскурсия в пивоварню с дегустацией пива, обедом и прогулкой по парк - отелю, музыкально-развлекательная программа. </w:t>
      </w:r>
    </w:p>
    <w:p w:rsidR="00AB4F09" w:rsidRDefault="00AB4F09" w:rsidP="00AB4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F09" w:rsidRDefault="00AB4F09" w:rsidP="00AB4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F09" w:rsidRPr="003F4ED9" w:rsidRDefault="00AB4F09" w:rsidP="003F4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4F09" w:rsidRPr="003F4ED9" w:rsidSect="00C819B5">
      <w:headerReference w:type="default" r:id="rId8"/>
      <w:pgSz w:w="11906" w:h="16838"/>
      <w:pgMar w:top="567" w:right="51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19" w:rsidRDefault="00BD1A19" w:rsidP="00202DC6">
      <w:pPr>
        <w:spacing w:after="0" w:line="240" w:lineRule="auto"/>
      </w:pPr>
      <w:r>
        <w:separator/>
      </w:r>
    </w:p>
  </w:endnote>
  <w:endnote w:type="continuationSeparator" w:id="0">
    <w:p w:rsidR="00BD1A19" w:rsidRDefault="00BD1A19" w:rsidP="0020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19" w:rsidRDefault="00BD1A19" w:rsidP="00202DC6">
      <w:pPr>
        <w:spacing w:after="0" w:line="240" w:lineRule="auto"/>
      </w:pPr>
      <w:r>
        <w:separator/>
      </w:r>
    </w:p>
  </w:footnote>
  <w:footnote w:type="continuationSeparator" w:id="0">
    <w:p w:rsidR="00BD1A19" w:rsidRDefault="00BD1A19" w:rsidP="0020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72" w:rsidRPr="0046203B" w:rsidRDefault="002A27A1" w:rsidP="000E72F2">
    <w:pPr>
      <w:pStyle w:val="a3"/>
      <w:tabs>
        <w:tab w:val="clear" w:pos="4677"/>
      </w:tabs>
      <w:jc w:val="center"/>
      <w:rPr>
        <w:rFonts w:ascii="Times New Roman" w:hAnsi="Times New Roman"/>
        <w:b/>
        <w:sz w:val="40"/>
      </w:rPr>
    </w:pPr>
    <w:r>
      <w:rPr>
        <w:noProof/>
        <w:sz w:val="1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-59055</wp:posOffset>
          </wp:positionV>
          <wp:extent cx="1237615" cy="818515"/>
          <wp:effectExtent l="0" t="0" r="635" b="63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6972" w:rsidRPr="0046203B">
      <w:rPr>
        <w:rFonts w:ascii="Times New Roman" w:hAnsi="Times New Roman"/>
        <w:b/>
        <w:sz w:val="44"/>
      </w:rPr>
      <w:t>ООО «Покровск-Тур»</w:t>
    </w:r>
    <w:r w:rsidR="009C6972" w:rsidRPr="0046203B">
      <w:rPr>
        <w:rFonts w:ascii="Times New Roman" w:hAnsi="Times New Roman"/>
        <w:b/>
        <w:sz w:val="40"/>
      </w:rPr>
      <w:br/>
    </w:r>
    <w:r w:rsidR="009C6972" w:rsidRPr="0046203B">
      <w:rPr>
        <w:rFonts w:ascii="Times New Roman" w:hAnsi="Times New Roman"/>
        <w:b/>
        <w:sz w:val="24"/>
      </w:rPr>
      <w:t xml:space="preserve">                                                                              ТУРИСТИЧЕСКАЯ  ФИРМА </w:t>
    </w:r>
  </w:p>
  <w:p w:rsidR="009C6972" w:rsidRPr="0046203B" w:rsidRDefault="009C6972" w:rsidP="0044541F">
    <w:pPr>
      <w:pStyle w:val="a3"/>
      <w:jc w:val="right"/>
      <w:rPr>
        <w:rFonts w:ascii="Times New Roman" w:hAnsi="Times New Roman"/>
        <w:sz w:val="18"/>
        <w:szCs w:val="24"/>
      </w:rPr>
    </w:pPr>
    <w:r w:rsidRPr="0046203B">
      <w:rPr>
        <w:rFonts w:ascii="Times New Roman" w:hAnsi="Times New Roman"/>
        <w:sz w:val="18"/>
        <w:szCs w:val="24"/>
      </w:rPr>
      <w:t xml:space="preserve">ул. Волоха, д. </w:t>
    </w:r>
    <w:smartTag w:uri="urn:schemas-microsoft-com:office:smarttags" w:element="metricconverter">
      <w:smartTagPr>
        <w:attr w:name="ProductID" w:val="8, г"/>
      </w:smartTagPr>
      <w:r w:rsidRPr="0046203B">
        <w:rPr>
          <w:rFonts w:ascii="Times New Roman" w:hAnsi="Times New Roman"/>
          <w:sz w:val="18"/>
          <w:szCs w:val="24"/>
        </w:rPr>
        <w:t>8, г</w:t>
      </w:r>
    </w:smartTag>
    <w:r w:rsidRPr="0046203B">
      <w:rPr>
        <w:rFonts w:ascii="Times New Roman" w:hAnsi="Times New Roman"/>
        <w:sz w:val="18"/>
        <w:szCs w:val="24"/>
      </w:rPr>
      <w:t xml:space="preserve">. Энгельс, Саратовская область, 413100 </w:t>
    </w:r>
  </w:p>
  <w:p w:rsidR="009C6972" w:rsidRPr="0046203B" w:rsidRDefault="009C6972" w:rsidP="0044541F">
    <w:pPr>
      <w:pStyle w:val="a3"/>
      <w:jc w:val="right"/>
      <w:rPr>
        <w:rFonts w:ascii="Times New Roman" w:hAnsi="Times New Roman"/>
        <w:sz w:val="18"/>
        <w:szCs w:val="24"/>
        <w:lang w:val="en-US"/>
      </w:rPr>
    </w:pPr>
    <w:proofErr w:type="spellStart"/>
    <w:proofErr w:type="gramStart"/>
    <w:r w:rsidRPr="0046203B">
      <w:rPr>
        <w:rFonts w:ascii="Times New Roman" w:hAnsi="Times New Roman"/>
        <w:sz w:val="18"/>
        <w:szCs w:val="24"/>
        <w:lang w:val="en-US"/>
      </w:rPr>
      <w:t>tel</w:t>
    </w:r>
    <w:proofErr w:type="spellEnd"/>
    <w:r w:rsidRPr="0046203B">
      <w:rPr>
        <w:rFonts w:ascii="Times New Roman" w:hAnsi="Times New Roman"/>
        <w:sz w:val="18"/>
        <w:szCs w:val="24"/>
        <w:lang w:val="en-US"/>
      </w:rPr>
      <w:t>/fax</w:t>
    </w:r>
    <w:proofErr w:type="gramEnd"/>
    <w:r w:rsidRPr="0046203B">
      <w:rPr>
        <w:rFonts w:ascii="Times New Roman" w:hAnsi="Times New Roman"/>
        <w:sz w:val="18"/>
        <w:szCs w:val="24"/>
        <w:lang w:val="en-US"/>
      </w:rPr>
      <w:t xml:space="preserve">: (8453) 56-75-75, 76-80-87,  e-mail: </w:t>
    </w:r>
    <w:hyperlink r:id="rId2" w:history="1">
      <w:r w:rsidRPr="0046203B">
        <w:rPr>
          <w:rStyle w:val="a7"/>
          <w:rFonts w:ascii="Times New Roman" w:hAnsi="Times New Roman"/>
          <w:sz w:val="18"/>
          <w:szCs w:val="24"/>
          <w:lang w:val="en-US"/>
        </w:rPr>
        <w:t>n.pokrov@yandex.ru</w:t>
      </w:r>
    </w:hyperlink>
  </w:p>
  <w:p w:rsidR="009C6972" w:rsidRPr="00466C76" w:rsidRDefault="00AB4F09" w:rsidP="0044541F">
    <w:pPr>
      <w:pStyle w:val="a3"/>
      <w:jc w:val="right"/>
      <w:rPr>
        <w:rFonts w:ascii="Times New Roman" w:hAnsi="Times New Roman"/>
        <w:sz w:val="28"/>
        <w:szCs w:val="24"/>
        <w:lang w:val="en-US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6841490" cy="0"/>
              <wp:effectExtent l="0" t="0" r="16510" b="57150"/>
              <wp:wrapNone/>
              <wp:docPr id="1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15pt" to="538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" strokeweight="2pt">
              <v:shadow on="t" color="black" opacity="24903f" origin=",.5" offset="0,.55556mm"/>
            </v:line>
          </w:pict>
        </mc:Fallback>
      </mc:AlternateContent>
    </w:r>
  </w:p>
  <w:p w:rsidR="009C6972" w:rsidRPr="0093020D" w:rsidRDefault="009C6972" w:rsidP="0044541F">
    <w:pPr>
      <w:pStyle w:val="a3"/>
      <w:jc w:val="right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>
    <w:nsid w:val="00000003"/>
    <w:multiLevelType w:val="multilevel"/>
    <w:tmpl w:val="451244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D1ABB"/>
    <w:multiLevelType w:val="hybridMultilevel"/>
    <w:tmpl w:val="7C58E2AA"/>
    <w:lvl w:ilvl="0" w:tplc="92F4042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3">
    <w:nsid w:val="0E200CC6"/>
    <w:multiLevelType w:val="hybridMultilevel"/>
    <w:tmpl w:val="BED44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C2001"/>
    <w:multiLevelType w:val="multilevel"/>
    <w:tmpl w:val="E938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4796CB5"/>
    <w:multiLevelType w:val="multilevel"/>
    <w:tmpl w:val="4BF0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D7708"/>
    <w:multiLevelType w:val="hybridMultilevel"/>
    <w:tmpl w:val="A9B2C6B6"/>
    <w:lvl w:ilvl="0" w:tplc="E59E595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9">
    <w:nsid w:val="4E125316"/>
    <w:multiLevelType w:val="multilevel"/>
    <w:tmpl w:val="748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E1DAF"/>
    <w:multiLevelType w:val="multilevel"/>
    <w:tmpl w:val="EC62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2">
    <w:nsid w:val="635327DF"/>
    <w:multiLevelType w:val="hybridMultilevel"/>
    <w:tmpl w:val="BD026EF4"/>
    <w:lvl w:ilvl="0" w:tplc="EF66D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cs="Times New Roman"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3403653"/>
    <w:multiLevelType w:val="hybridMultilevel"/>
    <w:tmpl w:val="24D4557C"/>
    <w:lvl w:ilvl="0" w:tplc="B28E69A4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6"/>
    <w:rsid w:val="00010913"/>
    <w:rsid w:val="0001144A"/>
    <w:rsid w:val="000251D7"/>
    <w:rsid w:val="00030649"/>
    <w:rsid w:val="00034B52"/>
    <w:rsid w:val="00061B5D"/>
    <w:rsid w:val="000622B2"/>
    <w:rsid w:val="00074222"/>
    <w:rsid w:val="00076FC3"/>
    <w:rsid w:val="00082A84"/>
    <w:rsid w:val="000927DC"/>
    <w:rsid w:val="00095222"/>
    <w:rsid w:val="000B2331"/>
    <w:rsid w:val="000C3DB5"/>
    <w:rsid w:val="000E72F2"/>
    <w:rsid w:val="000F06C2"/>
    <w:rsid w:val="000F3DE7"/>
    <w:rsid w:val="000F6867"/>
    <w:rsid w:val="00114CF6"/>
    <w:rsid w:val="0012439F"/>
    <w:rsid w:val="00136F4B"/>
    <w:rsid w:val="0014129D"/>
    <w:rsid w:val="0014395B"/>
    <w:rsid w:val="00145448"/>
    <w:rsid w:val="00153F9E"/>
    <w:rsid w:val="00157E98"/>
    <w:rsid w:val="001642C9"/>
    <w:rsid w:val="00171881"/>
    <w:rsid w:val="001725A5"/>
    <w:rsid w:val="00176CFA"/>
    <w:rsid w:val="001839F5"/>
    <w:rsid w:val="00195494"/>
    <w:rsid w:val="001C167E"/>
    <w:rsid w:val="001D1F53"/>
    <w:rsid w:val="001E0D05"/>
    <w:rsid w:val="001E3D56"/>
    <w:rsid w:val="001E5600"/>
    <w:rsid w:val="00202DC6"/>
    <w:rsid w:val="0022021A"/>
    <w:rsid w:val="002204B3"/>
    <w:rsid w:val="0023537C"/>
    <w:rsid w:val="00240183"/>
    <w:rsid w:val="00243500"/>
    <w:rsid w:val="002477A3"/>
    <w:rsid w:val="00252CB7"/>
    <w:rsid w:val="002617B7"/>
    <w:rsid w:val="00261DA1"/>
    <w:rsid w:val="0026279B"/>
    <w:rsid w:val="0027609C"/>
    <w:rsid w:val="00287927"/>
    <w:rsid w:val="002A27A1"/>
    <w:rsid w:val="002A2F43"/>
    <w:rsid w:val="002B75EE"/>
    <w:rsid w:val="002C55C6"/>
    <w:rsid w:val="002E23C0"/>
    <w:rsid w:val="002F48A8"/>
    <w:rsid w:val="00301338"/>
    <w:rsid w:val="003265E1"/>
    <w:rsid w:val="00343A92"/>
    <w:rsid w:val="00347E73"/>
    <w:rsid w:val="0035493A"/>
    <w:rsid w:val="0035700C"/>
    <w:rsid w:val="003A1DC6"/>
    <w:rsid w:val="003D1755"/>
    <w:rsid w:val="003F23BD"/>
    <w:rsid w:val="003F4ED9"/>
    <w:rsid w:val="00404381"/>
    <w:rsid w:val="00407CE0"/>
    <w:rsid w:val="00415B7C"/>
    <w:rsid w:val="004206E9"/>
    <w:rsid w:val="0042347B"/>
    <w:rsid w:val="00434B97"/>
    <w:rsid w:val="00434CDA"/>
    <w:rsid w:val="0044541F"/>
    <w:rsid w:val="00447950"/>
    <w:rsid w:val="0046028E"/>
    <w:rsid w:val="00460673"/>
    <w:rsid w:val="00460C92"/>
    <w:rsid w:val="0046203B"/>
    <w:rsid w:val="00466C76"/>
    <w:rsid w:val="00485A1B"/>
    <w:rsid w:val="00495A01"/>
    <w:rsid w:val="004C05AE"/>
    <w:rsid w:val="004E6AA7"/>
    <w:rsid w:val="00504C03"/>
    <w:rsid w:val="00514593"/>
    <w:rsid w:val="00515D61"/>
    <w:rsid w:val="005726D0"/>
    <w:rsid w:val="00572BFA"/>
    <w:rsid w:val="00580B78"/>
    <w:rsid w:val="00594EE0"/>
    <w:rsid w:val="005B585C"/>
    <w:rsid w:val="005D51C6"/>
    <w:rsid w:val="005E7D2C"/>
    <w:rsid w:val="005F183F"/>
    <w:rsid w:val="00610156"/>
    <w:rsid w:val="006171AD"/>
    <w:rsid w:val="0062739E"/>
    <w:rsid w:val="006346DC"/>
    <w:rsid w:val="00637DF3"/>
    <w:rsid w:val="0065125B"/>
    <w:rsid w:val="00656C31"/>
    <w:rsid w:val="006647FE"/>
    <w:rsid w:val="00695042"/>
    <w:rsid w:val="006966E5"/>
    <w:rsid w:val="0069757E"/>
    <w:rsid w:val="006A1124"/>
    <w:rsid w:val="006A36E8"/>
    <w:rsid w:val="006B32D3"/>
    <w:rsid w:val="006B32F3"/>
    <w:rsid w:val="006B545D"/>
    <w:rsid w:val="006B5D96"/>
    <w:rsid w:val="006B5EC4"/>
    <w:rsid w:val="006B7301"/>
    <w:rsid w:val="006D0BDC"/>
    <w:rsid w:val="006D33AF"/>
    <w:rsid w:val="007164C9"/>
    <w:rsid w:val="007274AE"/>
    <w:rsid w:val="007338B2"/>
    <w:rsid w:val="00751ACB"/>
    <w:rsid w:val="00764837"/>
    <w:rsid w:val="00776380"/>
    <w:rsid w:val="00781BE5"/>
    <w:rsid w:val="00784DAC"/>
    <w:rsid w:val="0079300E"/>
    <w:rsid w:val="007A2AAA"/>
    <w:rsid w:val="007B4BCD"/>
    <w:rsid w:val="007B5CC5"/>
    <w:rsid w:val="007B7D96"/>
    <w:rsid w:val="007D62B6"/>
    <w:rsid w:val="007E00BA"/>
    <w:rsid w:val="007E4DAE"/>
    <w:rsid w:val="007E754E"/>
    <w:rsid w:val="007F0DF7"/>
    <w:rsid w:val="007F7D06"/>
    <w:rsid w:val="008045FC"/>
    <w:rsid w:val="008078DD"/>
    <w:rsid w:val="00842AD2"/>
    <w:rsid w:val="00843AF8"/>
    <w:rsid w:val="008627A7"/>
    <w:rsid w:val="0086418A"/>
    <w:rsid w:val="0087500F"/>
    <w:rsid w:val="00876960"/>
    <w:rsid w:val="00877667"/>
    <w:rsid w:val="008856BE"/>
    <w:rsid w:val="008A2985"/>
    <w:rsid w:val="008B0AAD"/>
    <w:rsid w:val="008B6751"/>
    <w:rsid w:val="008C6633"/>
    <w:rsid w:val="008D2150"/>
    <w:rsid w:val="008E2C74"/>
    <w:rsid w:val="008F36B1"/>
    <w:rsid w:val="009034FB"/>
    <w:rsid w:val="00903F36"/>
    <w:rsid w:val="00906799"/>
    <w:rsid w:val="009108E0"/>
    <w:rsid w:val="0092736F"/>
    <w:rsid w:val="0093020D"/>
    <w:rsid w:val="009612C2"/>
    <w:rsid w:val="009738D0"/>
    <w:rsid w:val="009829AA"/>
    <w:rsid w:val="00991BEF"/>
    <w:rsid w:val="009B6877"/>
    <w:rsid w:val="009C6972"/>
    <w:rsid w:val="009D60A4"/>
    <w:rsid w:val="009E3989"/>
    <w:rsid w:val="009F4892"/>
    <w:rsid w:val="00A325EF"/>
    <w:rsid w:val="00A40439"/>
    <w:rsid w:val="00A54B4E"/>
    <w:rsid w:val="00A6185C"/>
    <w:rsid w:val="00A63F6F"/>
    <w:rsid w:val="00A66F29"/>
    <w:rsid w:val="00A7269F"/>
    <w:rsid w:val="00AA1255"/>
    <w:rsid w:val="00AB4F09"/>
    <w:rsid w:val="00AC383C"/>
    <w:rsid w:val="00AC77E4"/>
    <w:rsid w:val="00AE3B28"/>
    <w:rsid w:val="00B06122"/>
    <w:rsid w:val="00B12CD1"/>
    <w:rsid w:val="00B25A5E"/>
    <w:rsid w:val="00B44E04"/>
    <w:rsid w:val="00B52EFF"/>
    <w:rsid w:val="00B5482B"/>
    <w:rsid w:val="00B600C7"/>
    <w:rsid w:val="00B61EF3"/>
    <w:rsid w:val="00B66CF6"/>
    <w:rsid w:val="00B80BA5"/>
    <w:rsid w:val="00B82616"/>
    <w:rsid w:val="00B90D58"/>
    <w:rsid w:val="00B90DC8"/>
    <w:rsid w:val="00BA1659"/>
    <w:rsid w:val="00BB6010"/>
    <w:rsid w:val="00BC7F31"/>
    <w:rsid w:val="00BD1A19"/>
    <w:rsid w:val="00BD402D"/>
    <w:rsid w:val="00BD4940"/>
    <w:rsid w:val="00BE20A9"/>
    <w:rsid w:val="00BF2DFF"/>
    <w:rsid w:val="00C039FA"/>
    <w:rsid w:val="00C07F74"/>
    <w:rsid w:val="00C13277"/>
    <w:rsid w:val="00C1403A"/>
    <w:rsid w:val="00C1606C"/>
    <w:rsid w:val="00C2454F"/>
    <w:rsid w:val="00C40CEE"/>
    <w:rsid w:val="00C53389"/>
    <w:rsid w:val="00C56D11"/>
    <w:rsid w:val="00C57C5D"/>
    <w:rsid w:val="00C64424"/>
    <w:rsid w:val="00C8135C"/>
    <w:rsid w:val="00C819B5"/>
    <w:rsid w:val="00CB3AC1"/>
    <w:rsid w:val="00CB5995"/>
    <w:rsid w:val="00CC6074"/>
    <w:rsid w:val="00CE6474"/>
    <w:rsid w:val="00CF2937"/>
    <w:rsid w:val="00CF304B"/>
    <w:rsid w:val="00CF4306"/>
    <w:rsid w:val="00D14F2F"/>
    <w:rsid w:val="00D21214"/>
    <w:rsid w:val="00D27A30"/>
    <w:rsid w:val="00D43885"/>
    <w:rsid w:val="00D624DA"/>
    <w:rsid w:val="00D74CD3"/>
    <w:rsid w:val="00DA2F5B"/>
    <w:rsid w:val="00DB23DB"/>
    <w:rsid w:val="00DB5B45"/>
    <w:rsid w:val="00DC7DA8"/>
    <w:rsid w:val="00DD7A24"/>
    <w:rsid w:val="00DF18D0"/>
    <w:rsid w:val="00DF5223"/>
    <w:rsid w:val="00DF57CB"/>
    <w:rsid w:val="00DF6D31"/>
    <w:rsid w:val="00E003D3"/>
    <w:rsid w:val="00E005B4"/>
    <w:rsid w:val="00E12957"/>
    <w:rsid w:val="00E135BC"/>
    <w:rsid w:val="00E31F28"/>
    <w:rsid w:val="00E56EFC"/>
    <w:rsid w:val="00E80D60"/>
    <w:rsid w:val="00E931CF"/>
    <w:rsid w:val="00EA3258"/>
    <w:rsid w:val="00EA66A6"/>
    <w:rsid w:val="00EB10C6"/>
    <w:rsid w:val="00EB304C"/>
    <w:rsid w:val="00EC14AC"/>
    <w:rsid w:val="00EC7F63"/>
    <w:rsid w:val="00ED4489"/>
    <w:rsid w:val="00EF5058"/>
    <w:rsid w:val="00F02B50"/>
    <w:rsid w:val="00F21402"/>
    <w:rsid w:val="00F30000"/>
    <w:rsid w:val="00F31503"/>
    <w:rsid w:val="00F37D23"/>
    <w:rsid w:val="00F40B09"/>
    <w:rsid w:val="00F416B8"/>
    <w:rsid w:val="00F67ED6"/>
    <w:rsid w:val="00F80E9E"/>
    <w:rsid w:val="00FE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02DC6"/>
    <w:rPr>
      <w:rFonts w:cs="Times New Roman"/>
    </w:rPr>
  </w:style>
  <w:style w:type="paragraph" w:styleId="a5">
    <w:name w:val="footer"/>
    <w:basedOn w:val="a"/>
    <w:link w:val="a6"/>
    <w:uiPriority w:val="99"/>
    <w:rsid w:val="0020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02DC6"/>
    <w:rPr>
      <w:rFonts w:cs="Times New Roman"/>
    </w:rPr>
  </w:style>
  <w:style w:type="character" w:styleId="a7">
    <w:name w:val="Hyperlink"/>
    <w:uiPriority w:val="99"/>
    <w:semiHidden/>
    <w:rsid w:val="00202DC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541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1459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locked/>
    <w:rsid w:val="000C3DB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07CE0"/>
    <w:rPr>
      <w:sz w:val="22"/>
      <w:szCs w:val="22"/>
      <w:lang w:eastAsia="en-US"/>
    </w:rPr>
  </w:style>
  <w:style w:type="character" w:styleId="ad">
    <w:name w:val="Emphasis"/>
    <w:qFormat/>
    <w:locked/>
    <w:rsid w:val="00A7269F"/>
    <w:rPr>
      <w:i/>
      <w:iCs/>
    </w:rPr>
  </w:style>
  <w:style w:type="paragraph" w:styleId="ae">
    <w:name w:val="List Paragraph"/>
    <w:basedOn w:val="a"/>
    <w:uiPriority w:val="34"/>
    <w:qFormat/>
    <w:rsid w:val="003F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02DC6"/>
    <w:rPr>
      <w:rFonts w:cs="Times New Roman"/>
    </w:rPr>
  </w:style>
  <w:style w:type="paragraph" w:styleId="a5">
    <w:name w:val="footer"/>
    <w:basedOn w:val="a"/>
    <w:link w:val="a6"/>
    <w:uiPriority w:val="99"/>
    <w:rsid w:val="00202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02DC6"/>
    <w:rPr>
      <w:rFonts w:cs="Times New Roman"/>
    </w:rPr>
  </w:style>
  <w:style w:type="character" w:styleId="a7">
    <w:name w:val="Hyperlink"/>
    <w:uiPriority w:val="99"/>
    <w:semiHidden/>
    <w:rsid w:val="00202DC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541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51459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locked/>
    <w:rsid w:val="000C3DB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07CE0"/>
    <w:rPr>
      <w:sz w:val="22"/>
      <w:szCs w:val="22"/>
      <w:lang w:eastAsia="en-US"/>
    </w:rPr>
  </w:style>
  <w:style w:type="character" w:styleId="ad">
    <w:name w:val="Emphasis"/>
    <w:qFormat/>
    <w:locked/>
    <w:rsid w:val="00A7269F"/>
    <w:rPr>
      <w:i/>
      <w:iCs/>
    </w:rPr>
  </w:style>
  <w:style w:type="paragraph" w:styleId="ae">
    <w:name w:val="List Paragraph"/>
    <w:basedOn w:val="a"/>
    <w:uiPriority w:val="34"/>
    <w:qFormat/>
    <w:rsid w:val="003F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.pokrov@yandex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механик</dc:creator>
  <cp:lastModifiedBy>Пользователь Windows</cp:lastModifiedBy>
  <cp:revision>5</cp:revision>
  <cp:lastPrinted>2021-03-30T06:37:00Z</cp:lastPrinted>
  <dcterms:created xsi:type="dcterms:W3CDTF">2021-11-03T09:15:00Z</dcterms:created>
  <dcterms:modified xsi:type="dcterms:W3CDTF">2021-11-11T07:34:00Z</dcterms:modified>
</cp:coreProperties>
</file>